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AB" w:rsidRDefault="00CA63AB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bookmarkStart w:id="0" w:name="_GoBack"/>
      <w:bookmarkEnd w:id="0"/>
    </w:p>
    <w:p w:rsidR="00F4380C" w:rsidRDefault="00F4380C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Na</w:t>
      </w:r>
      <w:r w:rsidR="00CA63AB">
        <w:rPr>
          <w:rFonts w:ascii="Calibri" w:hAnsi="Calibri"/>
          <w:lang w:val="cs-CZ"/>
        </w:rPr>
        <w:t xml:space="preserve"> </w:t>
      </w:r>
      <w:r>
        <w:rPr>
          <w:rFonts w:ascii="Calibri" w:hAnsi="Calibri"/>
          <w:lang w:val="cs-CZ"/>
        </w:rPr>
        <w:t>schůzi</w:t>
      </w:r>
      <w:r w:rsidR="00CA63AB">
        <w:rPr>
          <w:rFonts w:ascii="Calibri" w:hAnsi="Calibri"/>
          <w:lang w:val="cs-CZ"/>
        </w:rPr>
        <w:t xml:space="preserve"> výboru dne </w:t>
      </w:r>
      <w:proofErr w:type="gramStart"/>
      <w:r w:rsidR="00CA63AB">
        <w:rPr>
          <w:rFonts w:ascii="Calibri" w:hAnsi="Calibri"/>
          <w:lang w:val="cs-CZ"/>
        </w:rPr>
        <w:t>10.4.2019</w:t>
      </w:r>
      <w:proofErr w:type="gramEnd"/>
      <w:r w:rsidR="00CA63AB">
        <w:rPr>
          <w:rFonts w:ascii="Calibri" w:hAnsi="Calibri"/>
          <w:lang w:val="cs-CZ"/>
        </w:rPr>
        <w:t xml:space="preserve"> v Hradci Králové by</w:t>
      </w:r>
      <w:r w:rsidR="00BC30BC">
        <w:rPr>
          <w:rFonts w:ascii="Calibri" w:hAnsi="Calibri"/>
          <w:lang w:val="cs-CZ"/>
        </w:rPr>
        <w:t xml:space="preserve">lo diskutováno a vytvořeno </w:t>
      </w:r>
      <w:r w:rsidR="00CA63AB">
        <w:rPr>
          <w:rFonts w:ascii="Calibri" w:hAnsi="Calibri"/>
          <w:lang w:val="cs-CZ"/>
        </w:rPr>
        <w:t xml:space="preserve">pořadí pro </w:t>
      </w:r>
    </w:p>
    <w:p w:rsidR="00BC30BC" w:rsidRDefault="00F4380C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příští c</w:t>
      </w:r>
      <w:r w:rsidR="00BC30BC">
        <w:rPr>
          <w:rFonts w:ascii="Calibri" w:hAnsi="Calibri"/>
          <w:lang w:val="cs-CZ"/>
        </w:rPr>
        <w:t>ykly Training Courses EANS 2020-23</w:t>
      </w:r>
      <w:r>
        <w:rPr>
          <w:rFonts w:ascii="Calibri" w:hAnsi="Calibri"/>
          <w:lang w:val="cs-CZ"/>
        </w:rPr>
        <w:t xml:space="preserve"> </w:t>
      </w:r>
    </w:p>
    <w:p w:rsidR="00CA63AB" w:rsidRDefault="00CA63AB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F4380C" w:rsidRDefault="00F4380C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Pro výběr kandidátů </w:t>
      </w:r>
      <w:r w:rsidR="00BC30BC">
        <w:rPr>
          <w:rFonts w:ascii="Calibri" w:hAnsi="Calibri"/>
          <w:lang w:val="cs-CZ"/>
        </w:rPr>
        <w:t xml:space="preserve">byl tento rok uplatněn následující </w:t>
      </w:r>
      <w:r>
        <w:rPr>
          <w:rFonts w:ascii="Calibri" w:hAnsi="Calibri"/>
          <w:lang w:val="cs-CZ"/>
        </w:rPr>
        <w:t>postup</w:t>
      </w:r>
      <w:r w:rsidR="00BC30BC">
        <w:rPr>
          <w:rFonts w:ascii="Calibri" w:hAnsi="Calibri"/>
          <w:lang w:val="cs-CZ"/>
        </w:rPr>
        <w:t xml:space="preserve"> a kritéria</w:t>
      </w:r>
      <w:r>
        <w:rPr>
          <w:rFonts w:ascii="Calibri" w:hAnsi="Calibri"/>
          <w:lang w:val="cs-CZ"/>
        </w:rPr>
        <w:t>:</w:t>
      </w:r>
    </w:p>
    <w:p w:rsidR="00F4380C" w:rsidRDefault="00BC30BC" w:rsidP="00F4380C">
      <w:pPr>
        <w:pStyle w:val="Odstavecseseznamem"/>
        <w:numPr>
          <w:ilvl w:val="0"/>
          <w:numId w:val="1"/>
        </w:num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</w:t>
      </w:r>
      <w:r w:rsidR="00F4380C">
        <w:rPr>
          <w:rFonts w:ascii="Calibri" w:hAnsi="Calibri"/>
          <w:lang w:val="cs-CZ"/>
        </w:rPr>
        <w:t>očet frekventantů kurzů EANS v posledních 4 letech</w:t>
      </w:r>
      <w:r>
        <w:rPr>
          <w:rFonts w:ascii="Calibri" w:hAnsi="Calibri"/>
          <w:lang w:val="cs-CZ"/>
        </w:rPr>
        <w:t xml:space="preserve"> z každého pracoviště</w:t>
      </w:r>
    </w:p>
    <w:p w:rsidR="006E2DAD" w:rsidRPr="00BC30BC" w:rsidRDefault="00F4380C" w:rsidP="00BC30BC">
      <w:pPr>
        <w:pStyle w:val="Odstavecseseznamem"/>
        <w:numPr>
          <w:ilvl w:val="0"/>
          <w:numId w:val="1"/>
        </w:num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Samotná přihláška obsahuje </w:t>
      </w:r>
      <w:r w:rsidR="006E2DAD">
        <w:rPr>
          <w:rFonts w:ascii="Calibri" w:hAnsi="Calibri"/>
          <w:lang w:val="cs-CZ"/>
        </w:rPr>
        <w:t xml:space="preserve">počet let v oboru a současně </w:t>
      </w:r>
      <w:r>
        <w:rPr>
          <w:rFonts w:ascii="Calibri" w:hAnsi="Calibri"/>
          <w:lang w:val="cs-CZ"/>
        </w:rPr>
        <w:t>zásadní měřitelná data životopisu uchazeče pro určení pořadí:</w:t>
      </w:r>
      <w:r w:rsidR="00BC30BC">
        <w:rPr>
          <w:rFonts w:ascii="Calibri" w:hAnsi="Calibri"/>
          <w:lang w:val="cs-CZ"/>
        </w:rPr>
        <w:t xml:space="preserve"> </w:t>
      </w:r>
      <w:r w:rsidRPr="00BC30BC">
        <w:rPr>
          <w:rFonts w:ascii="Calibri" w:hAnsi="Calibri"/>
          <w:lang w:val="cs-CZ"/>
        </w:rPr>
        <w:t>publikace</w:t>
      </w:r>
      <w:r w:rsidR="006E2DAD" w:rsidRPr="00BC30BC">
        <w:rPr>
          <w:rFonts w:ascii="Calibri" w:hAnsi="Calibri"/>
          <w:lang w:val="cs-CZ"/>
        </w:rPr>
        <w:t xml:space="preserve"> (5 nejvýz</w:t>
      </w:r>
      <w:r w:rsidR="00FB092F" w:rsidRPr="00BC30BC">
        <w:rPr>
          <w:rFonts w:ascii="Calibri" w:hAnsi="Calibri"/>
          <w:lang w:val="cs-CZ"/>
        </w:rPr>
        <w:t xml:space="preserve">namnějších), </w:t>
      </w:r>
      <w:r w:rsidR="00BC30BC">
        <w:rPr>
          <w:rFonts w:ascii="Calibri" w:hAnsi="Calibri"/>
          <w:lang w:val="cs-CZ"/>
        </w:rPr>
        <w:t>řešitel grantů</w:t>
      </w:r>
      <w:r w:rsidR="00FB092F" w:rsidRPr="00BC30BC">
        <w:rPr>
          <w:rFonts w:ascii="Calibri" w:hAnsi="Calibri"/>
          <w:lang w:val="cs-CZ"/>
        </w:rPr>
        <w:t>, členství v</w:t>
      </w:r>
      <w:r w:rsidR="006E2DAD" w:rsidRPr="00BC30BC">
        <w:rPr>
          <w:rFonts w:ascii="Calibri" w:hAnsi="Calibri"/>
          <w:lang w:val="cs-CZ"/>
        </w:rPr>
        <w:t xml:space="preserve"> národních společnostech a edukační aktivity.</w:t>
      </w:r>
    </w:p>
    <w:p w:rsidR="006E2DAD" w:rsidRDefault="006E2DAD" w:rsidP="006E2DAD">
      <w:pPr>
        <w:pStyle w:val="Odstavecseseznamem"/>
        <w:numPr>
          <w:ilvl w:val="0"/>
          <w:numId w:val="1"/>
        </w:num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U vícenásobných žádostí z jednoho pracoviště urč</w:t>
      </w:r>
      <w:r w:rsidR="00BC30BC">
        <w:rPr>
          <w:rFonts w:ascii="Calibri" w:hAnsi="Calibri"/>
          <w:lang w:val="cs-CZ"/>
        </w:rPr>
        <w:t xml:space="preserve">il </w:t>
      </w:r>
      <w:r>
        <w:rPr>
          <w:rFonts w:ascii="Calibri" w:hAnsi="Calibri"/>
          <w:lang w:val="cs-CZ"/>
        </w:rPr>
        <w:t>přednosta pořadí uchazečů</w:t>
      </w:r>
    </w:p>
    <w:p w:rsidR="006E2DAD" w:rsidRDefault="00BC30BC" w:rsidP="006E2DAD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Z uvedených </w:t>
      </w:r>
      <w:r w:rsidR="006E2DAD">
        <w:rPr>
          <w:rFonts w:ascii="Calibri" w:hAnsi="Calibri"/>
          <w:lang w:val="cs-CZ"/>
        </w:rPr>
        <w:t xml:space="preserve">veličin </w:t>
      </w:r>
      <w:r>
        <w:rPr>
          <w:rFonts w:ascii="Calibri" w:hAnsi="Calibri"/>
          <w:lang w:val="cs-CZ"/>
        </w:rPr>
        <w:t xml:space="preserve">byla </w:t>
      </w:r>
      <w:r w:rsidR="00FB092F">
        <w:rPr>
          <w:rFonts w:ascii="Calibri" w:hAnsi="Calibri"/>
          <w:lang w:val="cs-CZ"/>
        </w:rPr>
        <w:t>vytvoř</w:t>
      </w:r>
      <w:r>
        <w:rPr>
          <w:rFonts w:ascii="Calibri" w:hAnsi="Calibri"/>
          <w:lang w:val="cs-CZ"/>
        </w:rPr>
        <w:t>ena tabulka</w:t>
      </w:r>
      <w:r w:rsidR="006E2DAD">
        <w:rPr>
          <w:rFonts w:ascii="Calibri" w:hAnsi="Calibri"/>
          <w:lang w:val="cs-CZ"/>
        </w:rPr>
        <w:t xml:space="preserve"> </w:t>
      </w:r>
      <w:r w:rsidR="009D5E0E">
        <w:rPr>
          <w:rFonts w:ascii="Calibri" w:hAnsi="Calibri"/>
          <w:lang w:val="cs-CZ"/>
        </w:rPr>
        <w:t xml:space="preserve">a </w:t>
      </w:r>
      <w:r w:rsidR="00FB092F">
        <w:rPr>
          <w:rFonts w:ascii="Calibri" w:hAnsi="Calibri"/>
          <w:lang w:val="cs-CZ"/>
        </w:rPr>
        <w:t>bodové pořadí</w:t>
      </w:r>
      <w:r>
        <w:rPr>
          <w:rFonts w:ascii="Calibri" w:hAnsi="Calibri"/>
          <w:lang w:val="cs-CZ"/>
        </w:rPr>
        <w:t>, výbor pořadí diskutoval a schválil:</w:t>
      </w:r>
    </w:p>
    <w:p w:rsidR="00BC30BC" w:rsidRDefault="00BC30BC" w:rsidP="006E2DAD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tbl>
      <w:tblPr>
        <w:tblStyle w:val="Mkatabulky"/>
        <w:tblW w:w="679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</w:tblGrid>
      <w:tr w:rsidR="0026116A" w:rsidTr="007029F4">
        <w:tc>
          <w:tcPr>
            <w:tcW w:w="3114" w:type="dxa"/>
          </w:tcPr>
          <w:p w:rsidR="0026116A" w:rsidRDefault="0026116A" w:rsidP="0026116A">
            <w:r>
              <w:t>Adamík Jakub,  Liberec</w:t>
            </w:r>
          </w:p>
        </w:tc>
        <w:tc>
          <w:tcPr>
            <w:tcW w:w="3685" w:type="dxa"/>
          </w:tcPr>
          <w:p w:rsidR="0026116A" w:rsidRDefault="00F839B8" w:rsidP="00C258EA">
            <w:pPr>
              <w:rPr>
                <w:rFonts w:cstheme="minorHAnsi"/>
              </w:rPr>
            </w:pPr>
            <w:hyperlink r:id="rId5" w:history="1">
              <w:r w:rsidR="00F31259" w:rsidRPr="001D2134">
                <w:rPr>
                  <w:rStyle w:val="Hypertextovodkaz"/>
                  <w:rFonts w:cstheme="minorHAnsi"/>
                </w:rPr>
                <w:t>adamikj@icloud.com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r>
              <w:t>Zítek Hynek, UL</w:t>
            </w:r>
          </w:p>
        </w:tc>
        <w:tc>
          <w:tcPr>
            <w:tcW w:w="3685" w:type="dxa"/>
          </w:tcPr>
          <w:p w:rsidR="0026116A" w:rsidRDefault="00F839B8" w:rsidP="00C258EA">
            <w:hyperlink r:id="rId6" w:history="1">
              <w:r w:rsidR="00F31259" w:rsidRPr="001D2134">
                <w:rPr>
                  <w:rStyle w:val="Hypertextovodkaz"/>
                </w:rPr>
                <w:t>hynek.zitek@gmail.com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r>
              <w:t>Krška Lukáš, FNO</w:t>
            </w:r>
          </w:p>
        </w:tc>
        <w:tc>
          <w:tcPr>
            <w:tcW w:w="3685" w:type="dxa"/>
          </w:tcPr>
          <w:p w:rsidR="0026116A" w:rsidRDefault="00F839B8" w:rsidP="00C258EA">
            <w:pPr>
              <w:rPr>
                <w:rFonts w:cstheme="minorHAnsi"/>
              </w:rPr>
            </w:pPr>
            <w:hyperlink r:id="rId7" w:history="1">
              <w:r w:rsidR="00F31259" w:rsidRPr="001D2134">
                <w:rPr>
                  <w:rStyle w:val="Hypertextovodkaz"/>
                  <w:rFonts w:cstheme="minorHAnsi"/>
                </w:rPr>
                <w:t>L00kekrska@gmail.com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pPr>
              <w:rPr>
                <w:rFonts w:cstheme="minorHAnsi"/>
              </w:rPr>
            </w:pPr>
            <w:r>
              <w:rPr>
                <w:rFonts w:cstheme="minorHAnsi"/>
              </w:rPr>
              <w:t>Rošková Ivana</w:t>
            </w:r>
            <w:r w:rsidR="00F3125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Bohunice</w:t>
            </w:r>
          </w:p>
        </w:tc>
        <w:tc>
          <w:tcPr>
            <w:tcW w:w="3685" w:type="dxa"/>
          </w:tcPr>
          <w:p w:rsidR="0026116A" w:rsidRDefault="00F839B8" w:rsidP="00C258EA">
            <w:pPr>
              <w:rPr>
                <w:rFonts w:cstheme="minorHAnsi"/>
              </w:rPr>
            </w:pPr>
            <w:hyperlink r:id="rId8" w:history="1">
              <w:r w:rsidR="00F31259" w:rsidRPr="001D2134">
                <w:rPr>
                  <w:rStyle w:val="Hypertextovodkaz"/>
                  <w:rFonts w:cstheme="minorHAnsi"/>
                </w:rPr>
                <w:t>roskovaivana@gmail.com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7029F4">
            <w:r>
              <w:t xml:space="preserve">Szathmáryová </w:t>
            </w:r>
            <w:r w:rsidR="007029F4">
              <w:t>Silvia, FNO</w:t>
            </w:r>
          </w:p>
        </w:tc>
        <w:tc>
          <w:tcPr>
            <w:tcW w:w="3685" w:type="dxa"/>
          </w:tcPr>
          <w:p w:rsidR="0026116A" w:rsidRDefault="00F839B8" w:rsidP="00C258EA">
            <w:hyperlink r:id="rId9" w:history="1">
              <w:r w:rsidR="00F31259" w:rsidRPr="001D2134">
                <w:rPr>
                  <w:rStyle w:val="Hypertextovodkaz"/>
                </w:rPr>
                <w:t>silvia.szathmaryova@gmail.com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r>
              <w:t>Navara Eduard, NNH</w:t>
            </w:r>
          </w:p>
        </w:tc>
        <w:tc>
          <w:tcPr>
            <w:tcW w:w="3685" w:type="dxa"/>
          </w:tcPr>
          <w:p w:rsidR="0026116A" w:rsidRDefault="00F839B8" w:rsidP="00C258EA">
            <w:hyperlink r:id="rId10" w:history="1">
              <w:r w:rsidR="00F31259" w:rsidRPr="001D2134">
                <w:rPr>
                  <w:rStyle w:val="Hypertextovodkaz"/>
                </w:rPr>
                <w:t>eduard.navara@gmail.com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r>
              <w:t>Voldřich Richard,  UVN</w:t>
            </w:r>
          </w:p>
        </w:tc>
        <w:tc>
          <w:tcPr>
            <w:tcW w:w="3685" w:type="dxa"/>
          </w:tcPr>
          <w:p w:rsidR="0026116A" w:rsidRDefault="00F839B8" w:rsidP="0026116A">
            <w:hyperlink r:id="rId11" w:history="1">
              <w:r w:rsidR="00F31259" w:rsidRPr="001D2134">
                <w:rPr>
                  <w:rStyle w:val="Hypertextovodkaz"/>
                </w:rPr>
                <w:t>richard.voldrich@uvn.cz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F31259">
            <w:r>
              <w:t>Dobrovolný</w:t>
            </w:r>
            <w:r w:rsidR="00F31259">
              <w:t xml:space="preserve"> Jan, </w:t>
            </w:r>
            <w:r>
              <w:t>B</w:t>
            </w:r>
            <w:r w:rsidR="00F31259">
              <w:t>uhunice</w:t>
            </w:r>
          </w:p>
        </w:tc>
        <w:tc>
          <w:tcPr>
            <w:tcW w:w="3685" w:type="dxa"/>
          </w:tcPr>
          <w:p w:rsidR="0026116A" w:rsidRDefault="00F839B8" w:rsidP="00C258EA">
            <w:hyperlink r:id="rId12" w:history="1">
              <w:r w:rsidR="00F31259" w:rsidRPr="001D2134">
                <w:rPr>
                  <w:rStyle w:val="Hypertextovodkaz"/>
                </w:rPr>
                <w:t>honza.dobrovolny@seznam.cz</w:t>
              </w:r>
            </w:hyperlink>
          </w:p>
        </w:tc>
      </w:tr>
      <w:tr w:rsidR="0026116A" w:rsidTr="007029F4">
        <w:tc>
          <w:tcPr>
            <w:tcW w:w="3114" w:type="dxa"/>
          </w:tcPr>
          <w:p w:rsidR="0026116A" w:rsidRDefault="0026116A" w:rsidP="0026116A">
            <w:r>
              <w:t>Tolstobrov Petr, Liberec</w:t>
            </w:r>
          </w:p>
        </w:tc>
        <w:tc>
          <w:tcPr>
            <w:tcW w:w="3685" w:type="dxa"/>
          </w:tcPr>
          <w:p w:rsidR="0026116A" w:rsidRDefault="00F839B8" w:rsidP="00C258EA">
            <w:hyperlink r:id="rId13" w:history="1">
              <w:r w:rsidR="00F31259" w:rsidRPr="001D2134">
                <w:rPr>
                  <w:rStyle w:val="Hypertextovodkaz"/>
                </w:rPr>
                <w:t>petr.tolstobrov@nemlib.cz</w:t>
              </w:r>
            </w:hyperlink>
          </w:p>
        </w:tc>
      </w:tr>
    </w:tbl>
    <w:p w:rsidR="00FB092F" w:rsidRDefault="00FB092F" w:rsidP="006E2DAD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FB092F" w:rsidRDefault="00FB092F" w:rsidP="006E2DAD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F31259" w:rsidRDefault="00FB092F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</w:t>
      </w:r>
      <w:r w:rsidR="00F31259">
        <w:rPr>
          <w:rFonts w:ascii="Calibri" w:hAnsi="Calibri"/>
          <w:lang w:val="cs-CZ"/>
        </w:rPr>
        <w:t>ozn</w:t>
      </w:r>
      <w:r>
        <w:rPr>
          <w:rFonts w:ascii="Calibri" w:hAnsi="Calibri"/>
          <w:lang w:val="cs-CZ"/>
        </w:rPr>
        <w:t>.</w:t>
      </w:r>
    </w:p>
    <w:p w:rsidR="00F31259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-</w:t>
      </w:r>
      <w:r w:rsidR="00FB092F">
        <w:rPr>
          <w:rFonts w:ascii="Calibri" w:hAnsi="Calibri"/>
          <w:lang w:val="cs-CZ"/>
        </w:rPr>
        <w:t xml:space="preserve">  </w:t>
      </w:r>
      <w:r w:rsidR="009D5E0E">
        <w:rPr>
          <w:rFonts w:ascii="Calibri" w:hAnsi="Calibri"/>
          <w:lang w:val="cs-CZ"/>
        </w:rPr>
        <w:t>P</w:t>
      </w:r>
      <w:r w:rsidR="00FB092F">
        <w:rPr>
          <w:rFonts w:ascii="Calibri" w:hAnsi="Calibri"/>
          <w:lang w:val="cs-CZ"/>
        </w:rPr>
        <w:t>očet frekventantů v kurzu EANS je dá</w:t>
      </w:r>
      <w:r w:rsidR="009D5E0E">
        <w:rPr>
          <w:rFonts w:ascii="Calibri" w:hAnsi="Calibri"/>
          <w:lang w:val="cs-CZ"/>
        </w:rPr>
        <w:t>n</w:t>
      </w:r>
      <w:r w:rsidR="00FB092F">
        <w:rPr>
          <w:rFonts w:ascii="Calibri" w:hAnsi="Calibri"/>
          <w:lang w:val="cs-CZ"/>
        </w:rPr>
        <w:t xml:space="preserve"> počtem individuálních členů EANS, nikoli počt</w:t>
      </w:r>
      <w:r w:rsidR="009D5E0E">
        <w:rPr>
          <w:rFonts w:ascii="Calibri" w:hAnsi="Calibri"/>
          <w:lang w:val="cs-CZ"/>
        </w:rPr>
        <w:t>e</w:t>
      </w:r>
      <w:r w:rsidR="00FB092F">
        <w:rPr>
          <w:rFonts w:ascii="Calibri" w:hAnsi="Calibri"/>
          <w:lang w:val="cs-CZ"/>
        </w:rPr>
        <w:t>m obyv</w:t>
      </w:r>
      <w:r w:rsidR="009D5E0E">
        <w:rPr>
          <w:rFonts w:ascii="Calibri" w:hAnsi="Calibri"/>
          <w:lang w:val="cs-CZ"/>
        </w:rPr>
        <w:t xml:space="preserve">atel </w:t>
      </w:r>
      <w:r w:rsidR="00FB092F">
        <w:rPr>
          <w:rFonts w:ascii="Calibri" w:hAnsi="Calibri"/>
          <w:lang w:val="cs-CZ"/>
        </w:rPr>
        <w:t xml:space="preserve"> země</w:t>
      </w:r>
      <w:r w:rsidR="009D5E0E">
        <w:rPr>
          <w:rFonts w:ascii="Calibri" w:hAnsi="Calibri"/>
          <w:lang w:val="cs-CZ"/>
        </w:rPr>
        <w:t xml:space="preserve"> nebo počtem neurochirurgů.</w:t>
      </w:r>
    </w:p>
    <w:p w:rsidR="006E2DAD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-  do EANS posíláme celé pořadí a emailové adresy všech uchazečů v tabulce, existuje velká šance přijetí u tzv. „last minute“ uvolněných míst, je třeba</w:t>
      </w:r>
      <w:r w:rsidR="00125BF3">
        <w:rPr>
          <w:rFonts w:ascii="Calibri" w:hAnsi="Calibri"/>
          <w:lang w:val="cs-CZ"/>
        </w:rPr>
        <w:t xml:space="preserve"> okamžitě </w:t>
      </w:r>
      <w:r>
        <w:rPr>
          <w:rFonts w:ascii="Calibri" w:hAnsi="Calibri"/>
          <w:lang w:val="cs-CZ"/>
        </w:rPr>
        <w:t xml:space="preserve"> reagovat na výzvu EANS </w:t>
      </w:r>
      <w:r w:rsidR="00125BF3">
        <w:rPr>
          <w:rFonts w:ascii="Calibri" w:hAnsi="Calibri"/>
          <w:lang w:val="cs-CZ"/>
        </w:rPr>
        <w:t xml:space="preserve">a </w:t>
      </w:r>
      <w:r>
        <w:rPr>
          <w:rFonts w:ascii="Calibri" w:hAnsi="Calibri"/>
          <w:lang w:val="cs-CZ"/>
        </w:rPr>
        <w:t>rychle zaplatit</w:t>
      </w:r>
      <w:r w:rsidR="00125BF3">
        <w:rPr>
          <w:rFonts w:ascii="Calibri" w:hAnsi="Calibri"/>
          <w:lang w:val="cs-CZ"/>
        </w:rPr>
        <w:t xml:space="preserve"> poplatek kurzu</w:t>
      </w:r>
      <w:r>
        <w:rPr>
          <w:rFonts w:ascii="Calibri" w:hAnsi="Calibri"/>
          <w:lang w:val="cs-CZ"/>
        </w:rPr>
        <w:t xml:space="preserve"> </w:t>
      </w:r>
      <w:r w:rsidR="00FB092F">
        <w:rPr>
          <w:rFonts w:ascii="Calibri" w:hAnsi="Calibri"/>
          <w:lang w:val="cs-CZ"/>
        </w:rPr>
        <w:t xml:space="preserve"> </w:t>
      </w:r>
    </w:p>
    <w:p w:rsidR="00F31259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F31259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F31259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proofErr w:type="gramStart"/>
      <w:r>
        <w:rPr>
          <w:rFonts w:ascii="Calibri" w:hAnsi="Calibri"/>
          <w:lang w:val="cs-CZ"/>
        </w:rPr>
        <w:t>12.4.2019</w:t>
      </w:r>
      <w:proofErr w:type="gramEnd"/>
    </w:p>
    <w:p w:rsidR="00F31259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Martin Sameš</w:t>
      </w:r>
    </w:p>
    <w:p w:rsidR="00F31259" w:rsidRPr="00F4380C" w:rsidRDefault="00F31259" w:rsidP="009D5E0E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CA63AB" w:rsidRPr="00CA63AB" w:rsidRDefault="00CA63AB" w:rsidP="00CA63AB">
      <w:pPr>
        <w:tabs>
          <w:tab w:val="left" w:pos="10773"/>
        </w:tabs>
        <w:spacing w:after="0" w:line="240" w:lineRule="auto"/>
        <w:rPr>
          <w:rFonts w:ascii="Calibri" w:hAnsi="Calibri"/>
          <w:lang w:val="cs-CZ"/>
        </w:rPr>
      </w:pPr>
    </w:p>
    <w:p w:rsidR="00CA63AB" w:rsidRPr="00CA63AB" w:rsidRDefault="00CA63AB" w:rsidP="00CA63AB">
      <w:pPr>
        <w:tabs>
          <w:tab w:val="left" w:pos="10773"/>
        </w:tabs>
        <w:spacing w:after="0" w:line="240" w:lineRule="auto"/>
        <w:rPr>
          <w:rFonts w:ascii="Calibri" w:hAnsi="Calibri"/>
          <w:u w:val="single"/>
          <w:lang w:val="cs-CZ"/>
        </w:rPr>
      </w:pPr>
    </w:p>
    <w:p w:rsidR="00CA63AB" w:rsidRDefault="00CA63AB" w:rsidP="00CA63AB">
      <w:pPr>
        <w:tabs>
          <w:tab w:val="left" w:pos="10773"/>
        </w:tabs>
        <w:spacing w:after="0" w:line="240" w:lineRule="auto"/>
        <w:rPr>
          <w:rFonts w:ascii="Calibri" w:hAnsi="Calibri"/>
          <w:u w:val="single"/>
        </w:rPr>
      </w:pPr>
    </w:p>
    <w:p w:rsidR="00087619" w:rsidRDefault="00087619"/>
    <w:sectPr w:rsidR="00087619" w:rsidSect="00F4380C">
      <w:endnotePr>
        <w:numFmt w:val="decimal"/>
      </w:endnotePr>
      <w:pgSz w:w="12240" w:h="15840"/>
      <w:pgMar w:top="1417" w:right="1417" w:bottom="1417" w:left="1417" w:header="70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1AE"/>
    <w:multiLevelType w:val="hybridMultilevel"/>
    <w:tmpl w:val="EB80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511C"/>
    <w:multiLevelType w:val="hybridMultilevel"/>
    <w:tmpl w:val="CC72E3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7623"/>
    <w:multiLevelType w:val="hybridMultilevel"/>
    <w:tmpl w:val="6584D0E6"/>
    <w:lvl w:ilvl="0" w:tplc="1D4C3F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AB"/>
    <w:rsid w:val="00087619"/>
    <w:rsid w:val="000D72CA"/>
    <w:rsid w:val="00125BF3"/>
    <w:rsid w:val="0026116A"/>
    <w:rsid w:val="00316702"/>
    <w:rsid w:val="006E2DAD"/>
    <w:rsid w:val="007029F4"/>
    <w:rsid w:val="00751E5C"/>
    <w:rsid w:val="009D5E0E"/>
    <w:rsid w:val="00BC30BC"/>
    <w:rsid w:val="00CA63AB"/>
    <w:rsid w:val="00ED56A6"/>
    <w:rsid w:val="00F31259"/>
    <w:rsid w:val="00F4380C"/>
    <w:rsid w:val="00F839B8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D98A-01C8-4182-BEFC-76907F1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3AB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8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380C"/>
    <w:pPr>
      <w:ind w:left="720"/>
      <w:contextualSpacing/>
    </w:pPr>
  </w:style>
  <w:style w:type="table" w:styleId="Mkatabulky">
    <w:name w:val="Table Grid"/>
    <w:basedOn w:val="Normlntabulka"/>
    <w:uiPriority w:val="39"/>
    <w:rsid w:val="0026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kovaivana@gmail.com" TargetMode="External"/><Relationship Id="rId13" Type="http://schemas.openxmlformats.org/officeDocument/2006/relationships/hyperlink" Target="mailto:petr.tolstobrov@nemli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00kekrska@gmail.com" TargetMode="External"/><Relationship Id="rId12" Type="http://schemas.openxmlformats.org/officeDocument/2006/relationships/hyperlink" Target="mailto:honza.dobrovol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ek.zitek@gmail.com" TargetMode="External"/><Relationship Id="rId11" Type="http://schemas.openxmlformats.org/officeDocument/2006/relationships/hyperlink" Target="mailto:richard.voldrich@uvn.cz" TargetMode="External"/><Relationship Id="rId5" Type="http://schemas.openxmlformats.org/officeDocument/2006/relationships/hyperlink" Target="mailto:adamikj@iclou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duard.nav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szathmary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Sameš Martin</dc:creator>
  <cp:keywords/>
  <dc:description/>
  <cp:lastModifiedBy>netukdav</cp:lastModifiedBy>
  <cp:revision>2</cp:revision>
  <dcterms:created xsi:type="dcterms:W3CDTF">2019-04-14T15:50:00Z</dcterms:created>
  <dcterms:modified xsi:type="dcterms:W3CDTF">2019-04-14T15:50:00Z</dcterms:modified>
</cp:coreProperties>
</file>